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B4C" w:rsidRDefault="008F0B4C" w:rsidP="008F0B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8F0B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Мавжуд</w:t>
      </w:r>
      <w:proofErr w:type="spellEnd"/>
      <w:r w:rsidRPr="008F0B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F0B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манфаатлар</w:t>
      </w:r>
      <w:proofErr w:type="spellEnd"/>
      <w:r w:rsidRPr="008F0B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F0B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тўқнашуви</w:t>
      </w:r>
      <w:proofErr w:type="spellEnd"/>
      <w:r w:rsidRPr="008F0B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F0B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тўғрисидаги</w:t>
      </w:r>
      <w:proofErr w:type="spellEnd"/>
      <w:r w:rsidRPr="008F0B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F0B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хабарноманинг</w:t>
      </w:r>
      <w:proofErr w:type="spellEnd"/>
      <w:r w:rsidRPr="008F0B4C">
        <w:rPr>
          <w:b/>
          <w:bCs/>
          <w:color w:val="000000"/>
          <w:sz w:val="26"/>
          <w:szCs w:val="26"/>
        </w:rPr>
        <w:br/>
      </w:r>
      <w:r w:rsidRPr="008F0B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НАМУНАВИЙ ШАКЛИ</w:t>
      </w:r>
    </w:p>
    <w:p w:rsidR="008F0B4C" w:rsidRDefault="008F0B4C" w:rsidP="008F0B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:rsidR="0096620D" w:rsidRPr="0096620D" w:rsidRDefault="0096620D" w:rsidP="0096620D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4"/>
          <w:szCs w:val="14"/>
          <w:lang w:val="uz-Cyrl-UZ" w:eastAsia="ru-RU"/>
        </w:rPr>
      </w:pPr>
      <w:r w:rsidRPr="0096620D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_________________________гa</w:t>
      </w:r>
      <w:r w:rsidRPr="0096620D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br/>
      </w:r>
      <w:r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(бевосита раҳбарнинг лавозими ва Ф.И.О.)</w:t>
      </w:r>
      <w:r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br/>
      </w:r>
      <w:r w:rsidRPr="0096620D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_______________________</w:t>
      </w:r>
      <w:r w:rsidRPr="0096620D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br/>
        <w:t>_________________________дан</w:t>
      </w:r>
      <w:r w:rsidRPr="0096620D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br/>
      </w:r>
      <w:r w:rsidRPr="0096620D">
        <w:rPr>
          <w:rFonts w:ascii="Times New Roman" w:eastAsia="Times New Roman" w:hAnsi="Times New Roman" w:cs="Times New Roman"/>
          <w:color w:val="000000"/>
          <w:sz w:val="14"/>
          <w:szCs w:val="14"/>
          <w:lang w:val="uz-Cyrl-UZ" w:eastAsia="ru-RU"/>
        </w:rPr>
        <w:t>(ходимнинг лавозими ва Ф.И.О.)</w:t>
      </w:r>
    </w:p>
    <w:p w:rsidR="008F0B4C" w:rsidRDefault="008F0B4C" w:rsidP="009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96620D" w:rsidRDefault="0096620D" w:rsidP="009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 w:rsidRPr="00966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Мавжуд манфаатлар тўқнашуви тўғрисидаги</w:t>
      </w:r>
      <w:r w:rsidRPr="00966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br/>
        <w:t>ХАБАРНОМА</w:t>
      </w:r>
    </w:p>
    <w:p w:rsidR="008F0B4C" w:rsidRPr="0096620D" w:rsidRDefault="008F0B4C" w:rsidP="009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96620D" w:rsidRPr="0096620D" w:rsidRDefault="0096620D" w:rsidP="00966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96620D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Мен ушбу хабарномада ўзим ва менга алоқадор шахсларнинг мавжуд</w:t>
      </w:r>
      <w:r w:rsidRPr="0096620D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br/>
        <w:t>манфаатлар тўқнашувига оид қуйидаги маълумотлар тўғрисида хабар бераман:</w:t>
      </w:r>
    </w:p>
    <w:p w:rsidR="0096620D" w:rsidRPr="0096620D" w:rsidRDefault="0096620D" w:rsidP="009662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 w:rsidRPr="00966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Ходимга оид маълумотлар</w:t>
      </w:r>
    </w:p>
    <w:p w:rsidR="0096620D" w:rsidRPr="00BD5C21" w:rsidRDefault="0096620D" w:rsidP="0096620D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10"/>
          <w:szCs w:val="10"/>
          <w:lang w:val="uz-Cyrl-UZ" w:eastAsia="ru-RU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5475"/>
        <w:gridCol w:w="3456"/>
      </w:tblGrid>
      <w:tr w:rsidR="0096620D" w:rsidRPr="002F2B18" w:rsidTr="0096620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Идентификация ID-картаси ёки биометрик паспорт</w:t>
            </w: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br/>
              <w:t>маълумотлари (серияси, рақами, берилган санаси)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  <w:tr w:rsidR="0096620D" w:rsidRPr="002F2B18" w:rsidTr="0096620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Жисмоний шахснинг шахсий идентификация рақами</w:t>
            </w: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br/>
              <w:t>(ЖШШИР) (мавжуд бўлган тақдирда)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</w:tbl>
    <w:p w:rsidR="0096620D" w:rsidRPr="00BD5C21" w:rsidRDefault="0096620D" w:rsidP="0096620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val="uz-Cyrl-UZ" w:eastAsia="ru-RU"/>
        </w:rPr>
      </w:pPr>
    </w:p>
    <w:p w:rsidR="0096620D" w:rsidRPr="0096620D" w:rsidRDefault="0096620D" w:rsidP="009662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 w:rsidRPr="00966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Алоқадор шахсларга оид маълумотлар*</w:t>
      </w:r>
    </w:p>
    <w:p w:rsidR="0096620D" w:rsidRPr="00BD5C21" w:rsidRDefault="0096620D" w:rsidP="0096620D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10"/>
          <w:szCs w:val="10"/>
          <w:lang w:val="uz-Cyrl-UZ" w:eastAsia="ru-RU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3402"/>
      </w:tblGrid>
      <w:tr w:rsidR="0096620D" w:rsidRPr="002F2B18" w:rsidTr="0096620D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Ходимнинг яқин қариндошига оид маълумотлар</w:t>
            </w:r>
          </w:p>
        </w:tc>
      </w:tr>
      <w:tr w:rsidR="0096620D" w:rsidRPr="002F2B18" w:rsidTr="009662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1.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Фамилия, исми, отасининг исми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  <w:tr w:rsidR="0096620D" w:rsidRPr="002F2B18" w:rsidTr="009662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Идентификация ID-картаси ёки биометрик паспорт маълумотлари (серияси, рақами, берилган санаси)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  <w:tr w:rsidR="0096620D" w:rsidRPr="002F2B18" w:rsidTr="009662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3.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Жисмоний шахснинг идентификация рақами шахсий (ЖШШИР) (мавжуд бўлган тақдирда)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  <w:tr w:rsidR="0096620D" w:rsidRPr="002F2B18" w:rsidTr="0096620D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Ходим қайси юридик шахснинг устав фонди (устав капитали) акцияларига ёки улушларига эгалик қилса ёхуд унда бошқарув органининг раҳбари ёки аъзоси бўлса, ўша юридик шахсга оид маълумотлар</w:t>
            </w:r>
          </w:p>
        </w:tc>
      </w:tr>
      <w:tr w:rsidR="0096620D" w:rsidRPr="002F2B18" w:rsidTr="009662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1.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Юридик шахснинг номи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  <w:tr w:rsidR="0096620D" w:rsidRPr="002F2B18" w:rsidTr="009662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Солиқ тўловчининг идентификация рақами (СТИР)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  <w:tr w:rsidR="0096620D" w:rsidRPr="002F2B18" w:rsidTr="0096620D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Ходимнинг яқин қариндоши қайси юридик шахснинг устав фонди (устав капитали)</w:t>
            </w:r>
            <w:r w:rsidR="00250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2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акцияларига ёки улушларига эгалик қилса ёхуд унда бошқарув органининг раҳбари ёки</w:t>
            </w:r>
            <w:r w:rsidR="00250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2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аъзоси бўлса, ўша юридик шахсга оид маълумотлар</w:t>
            </w:r>
          </w:p>
        </w:tc>
      </w:tr>
      <w:tr w:rsidR="0096620D" w:rsidRPr="002F2B18" w:rsidTr="009662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1.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Юридик шахснинг номи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  <w:tr w:rsidR="0096620D" w:rsidRPr="002F2B18" w:rsidTr="009662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Солиқ тўловчининг идентификация рақами (СТИР)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</w:tbl>
    <w:p w:rsidR="0096620D" w:rsidRDefault="0096620D" w:rsidP="00966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uz-Cyrl-UZ" w:eastAsia="ru-RU"/>
        </w:rPr>
      </w:pPr>
    </w:p>
    <w:p w:rsidR="0025042A" w:rsidRDefault="0025042A" w:rsidP="00966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uz-Cyrl-UZ" w:eastAsia="ru-RU"/>
        </w:rPr>
      </w:pPr>
    </w:p>
    <w:p w:rsidR="0025042A" w:rsidRPr="00BD5C21" w:rsidRDefault="0025042A" w:rsidP="00966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uz-Cyrl-UZ" w:eastAsia="ru-RU"/>
        </w:rPr>
      </w:pPr>
    </w:p>
    <w:p w:rsidR="0096620D" w:rsidRDefault="0096620D" w:rsidP="00966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96620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*Ходим унга алоқадор шахсларнинг (ходимнинг яқин қариндошлари ёки ходимнинг яқин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</w:t>
      </w:r>
      <w:r w:rsidRPr="0096620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қариндошлари устав фонди (устав капитали) акцияларига ёки улушларига эгалик қиладиган ёхуд бошқарув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</w:t>
      </w:r>
      <w:r w:rsidRPr="0096620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органи раҳбари ёки аъзоси бўлган юридик шахс) идентификация ID-картаси (биометрик паспорти),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</w:t>
      </w:r>
      <w:r w:rsidRPr="0096620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ЖШШИР, СТИР бўйича маълумотларни олиш имкониятига эга бўлмаса, у томонидан тегишли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</w:t>
      </w:r>
      <w:r w:rsidRPr="0096620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позицияларда “маълумотга эга эмасман” деб изоҳ кўрсатилиши мумкин.</w:t>
      </w:r>
    </w:p>
    <w:p w:rsidR="0025042A" w:rsidRDefault="0025042A" w:rsidP="00966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val="uz-Cyrl-UZ" w:eastAsia="ru-RU"/>
        </w:rPr>
      </w:pPr>
    </w:p>
    <w:p w:rsidR="0025042A" w:rsidRDefault="0025042A" w:rsidP="00966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val="uz-Cyrl-UZ" w:eastAsia="ru-RU"/>
        </w:rPr>
      </w:pPr>
    </w:p>
    <w:p w:rsidR="0025042A" w:rsidRDefault="0025042A">
      <w:pPr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val="uz-Cyrl-UZ" w:eastAsia="ru-RU"/>
        </w:rPr>
        <w:br w:type="page"/>
      </w:r>
    </w:p>
    <w:p w:rsidR="0096620D" w:rsidRPr="0096620D" w:rsidRDefault="0096620D" w:rsidP="009662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bookmarkStart w:id="0" w:name="_GoBack"/>
      <w:bookmarkEnd w:id="0"/>
      <w:r w:rsidRPr="00966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lastRenderedPageBreak/>
        <w:t>Мавжуд манфаатлар тўқнашуви бўйича маълумот</w:t>
      </w:r>
    </w:p>
    <w:p w:rsidR="0096620D" w:rsidRPr="00BD5C21" w:rsidRDefault="0096620D" w:rsidP="0096620D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10"/>
          <w:szCs w:val="10"/>
          <w:lang w:val="uz-Cyrl-UZ" w:eastAsia="ru-RU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349"/>
        <w:gridCol w:w="4581"/>
      </w:tblGrid>
      <w:tr w:rsidR="0096620D" w:rsidRPr="002F2B18" w:rsidTr="0096620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1.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20D" w:rsidRPr="002F2B18" w:rsidRDefault="0096620D" w:rsidP="002F2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F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Мавжуд манфаатлар тўқнашуви тўғрисида маълумот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0D" w:rsidRPr="002F2B18" w:rsidRDefault="0096620D" w:rsidP="0096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</w:tbl>
    <w:p w:rsidR="0096620D" w:rsidRDefault="0096620D" w:rsidP="00966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</w:p>
    <w:p w:rsidR="0096620D" w:rsidRPr="0096620D" w:rsidRDefault="0096620D" w:rsidP="0096620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6620D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Ходимнинг лавозими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   </w:t>
      </w:r>
      <w:r w:rsidRPr="009662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>Шахсий имзо ёки электрон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__________________________________</w:t>
      </w:r>
    </w:p>
    <w:p w:rsidR="0096620D" w:rsidRPr="0096620D" w:rsidRDefault="0096620D" w:rsidP="0096620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 xml:space="preserve">        </w:t>
      </w:r>
      <w:r w:rsidRPr="009662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>рақамли имзоси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 xml:space="preserve">                                                  </w:t>
      </w:r>
      <w:r w:rsidRPr="0096620D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(</w:t>
      </w:r>
      <w:r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Ходимнинг Ф.И.О.)</w:t>
      </w:r>
      <w:r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                                                                                                 </w:t>
      </w:r>
      <w:r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Тўлдирилган сана 20___ йил “____” _________</w:t>
      </w:r>
    </w:p>
    <w:p w:rsidR="00BD5C21" w:rsidRDefault="00BD5C21" w:rsidP="004F4C2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4F4C25" w:rsidRDefault="0096620D" w:rsidP="004F4C2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 w:rsidRPr="00966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Ходимнинг бевосита раҳбари</w:t>
      </w:r>
    </w:p>
    <w:p w:rsidR="004F4C25" w:rsidRDefault="0096620D" w:rsidP="004F4C2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96620D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Мавжуд манфаатлар тўқнашувини тартибга солиш бўйича кўрилган</w:t>
      </w:r>
      <w:r w:rsidR="004F4C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96620D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чора:</w:t>
      </w:r>
      <w:r w:rsidRPr="0096620D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br/>
        <w:t>__________________________________________________________________</w:t>
      </w:r>
      <w:r w:rsidRPr="0096620D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br/>
        <w:t>__________________________________________________________________</w:t>
      </w:r>
    </w:p>
    <w:p w:rsidR="004F4C25" w:rsidRDefault="0096620D" w:rsidP="004F4C25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96620D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Ходимнинг бевосита</w:t>
      </w:r>
      <w:r w:rsidR="004F4C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     </w:t>
      </w:r>
      <w:r w:rsidR="004F4C25" w:rsidRPr="009662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>Шахсий имзо ёки электрон</w:t>
      </w:r>
      <w:r w:rsidR="004F4C2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 xml:space="preserve">          </w:t>
      </w:r>
      <w:r w:rsidR="004F4C2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__________________________________</w:t>
      </w:r>
    </w:p>
    <w:p w:rsidR="004F4C25" w:rsidRPr="0096620D" w:rsidRDefault="0096620D" w:rsidP="004F4C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96620D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раҳбарининг </w:t>
      </w:r>
      <w:r w:rsidR="004F4C25" w:rsidRPr="0096620D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лавозими </w:t>
      </w:r>
      <w:r w:rsidR="004F4C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 </w:t>
      </w:r>
      <w:r w:rsidR="004F4C2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 xml:space="preserve">        </w:t>
      </w:r>
      <w:r w:rsidR="004F4C25" w:rsidRPr="009662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>рақамли имзоси</w:t>
      </w:r>
      <w:r w:rsidR="004F4C2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 xml:space="preserve">                                      </w:t>
      </w:r>
      <w:r w:rsidR="004F4C25" w:rsidRPr="0096620D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(</w:t>
      </w:r>
      <w:r w:rsidR="004F4C25"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Ходимнинг Ф.И.О.)</w:t>
      </w:r>
      <w:r w:rsidR="004F4C25"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br/>
      </w:r>
      <w:r w:rsidR="004F4C2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                                                                                                                                                         </w:t>
      </w:r>
      <w:r w:rsidR="004F4C25"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Тўлдирилган сана 20___ йил “____” _________</w:t>
      </w:r>
    </w:p>
    <w:p w:rsidR="004F4C25" w:rsidRDefault="004F4C25" w:rsidP="004F4C2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</w:p>
    <w:p w:rsidR="008F2918" w:rsidRPr="0096620D" w:rsidRDefault="0096620D" w:rsidP="004F4C25">
      <w:pPr>
        <w:ind w:firstLine="708"/>
        <w:jc w:val="both"/>
        <w:rPr>
          <w:lang w:val="uz-Cyrl-UZ"/>
        </w:rPr>
      </w:pPr>
      <w:r w:rsidRPr="0096620D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Мавжуд манфаатлар тўқнашуви аниқланган ҳолатлар Манфаатлар тўқнашувини</w:t>
      </w:r>
      <w:r w:rsidR="00BD5C2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96620D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ҳисобга олиш реестрида рўйхатга олинган санаси ва тартиб рақами: 20___ йил “____”</w:t>
      </w:r>
      <w:r w:rsidR="00BD5C2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96620D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“_________________”;____________________-сон.</w:t>
      </w:r>
    </w:p>
    <w:sectPr w:rsidR="008F2918" w:rsidRPr="0096620D" w:rsidSect="008F0B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56EAE"/>
    <w:multiLevelType w:val="hybridMultilevel"/>
    <w:tmpl w:val="D3B0C78C"/>
    <w:lvl w:ilvl="0" w:tplc="90EE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31"/>
    <w:rsid w:val="0025042A"/>
    <w:rsid w:val="002F2B18"/>
    <w:rsid w:val="004752C0"/>
    <w:rsid w:val="004F4C25"/>
    <w:rsid w:val="008F0B4C"/>
    <w:rsid w:val="008F2918"/>
    <w:rsid w:val="0096620D"/>
    <w:rsid w:val="00BD5C21"/>
    <w:rsid w:val="00D1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8FB5"/>
  <w15:chartTrackingRefBased/>
  <w15:docId w15:val="{7DB0EB82-851B-49F8-A5E9-94D6402F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662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6620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6620D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96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Humoyun Husainov</dc:creator>
  <cp:keywords/>
  <dc:description/>
  <cp:lastModifiedBy>Humoyun Husainov</cp:lastModifiedBy>
  <cp:revision>6</cp:revision>
  <dcterms:created xsi:type="dcterms:W3CDTF">2024-11-06T05:06:00Z</dcterms:created>
  <dcterms:modified xsi:type="dcterms:W3CDTF">2024-11-06T05:28:00Z</dcterms:modified>
</cp:coreProperties>
</file>