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92" w:rsidRPr="00DE1A92" w:rsidRDefault="00DE1A92" w:rsidP="00AE5C4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DE1A9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Xodimning ehtimoliy manfaatlar toʻqnashuvi toʻgʻrisidagi</w:t>
      </w:r>
      <w:r w:rsidRPr="00DE1A92">
        <w:rPr>
          <w:b/>
          <w:bCs/>
          <w:noProof/>
          <w:color w:val="000000"/>
          <w:sz w:val="28"/>
          <w:szCs w:val="28"/>
        </w:rPr>
        <w:br/>
      </w:r>
      <w:r w:rsidRPr="00DE1A9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deklaratsiya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  <w:t>s</w:t>
      </w:r>
      <w:r w:rsidRPr="00DE1A9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ining</w:t>
      </w:r>
      <w:r w:rsidRPr="00DE1A92">
        <w:rPr>
          <w:b/>
          <w:bCs/>
          <w:noProof/>
          <w:color w:val="000000"/>
          <w:sz w:val="28"/>
          <w:szCs w:val="28"/>
        </w:rPr>
        <w:br/>
      </w:r>
      <w:r w:rsidRPr="00DE1A9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NAMUNAVIY SHAKLI</w:t>
      </w:r>
    </w:p>
    <w:p w:rsidR="00DE1A92" w:rsidRPr="00DE1A92" w:rsidRDefault="00DE1A92" w:rsidP="00AE5C48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E1A92" w:rsidRPr="00DE1A92" w:rsidRDefault="00DE1A92" w:rsidP="00AE5C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</w:pPr>
      <w:r w:rsidRPr="00DE1A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Men, __________________________________________________ ushbu</w:t>
      </w:r>
      <w:r w:rsidRPr="00DE1A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br/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z-Cyrl-UZ" w:eastAsia="ru-RU"/>
        </w:rPr>
        <w:t xml:space="preserve">                                                       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  <w:t>(familiyasi, ismi, otasining ismi va uning lavozimi)</w:t>
      </w: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DE1A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__________________________________________________________________</w:t>
      </w: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</w:pP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z-Cyrl-UZ" w:eastAsia="ru-RU"/>
        </w:rPr>
        <w:t xml:space="preserve">                                    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  <w:t>(yillik/ishga qabul qilinayotganda/boshqa ishga oʻtkazilayotganda)</w:t>
      </w: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DE1A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toʻldirayotgan deklaratsiyada oʻzim va menga aloqador shaxslarning ehtimoliy</w:t>
      </w:r>
      <w:r w:rsidRPr="00DE1A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 xml:space="preserve"> </w:t>
      </w:r>
      <w:r w:rsidRPr="00DE1A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manfaatlar toʻqnashuviga oid quyidagi maʼlumotlarni oshkor qilaman:</w:t>
      </w: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10"/>
          <w:szCs w:val="10"/>
          <w:lang w:val="en-US" w:eastAsia="ru-RU"/>
        </w:rPr>
      </w:pPr>
    </w:p>
    <w:p w:rsidR="00DE1A92" w:rsidRPr="00DE1A92" w:rsidRDefault="00DE1A92" w:rsidP="00AE5C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Xodimga oid maʼlumotlar</w:t>
      </w:r>
    </w:p>
    <w:p w:rsidR="00DE1A92" w:rsidRPr="00DE1A92" w:rsidRDefault="00DE1A92" w:rsidP="00AE5C48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3544"/>
      </w:tblGrid>
      <w:tr w:rsidR="00DE1A92" w:rsidRPr="00DE1A92" w:rsidTr="003E10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en-US" w:eastAsia="ru-RU"/>
              </w:rPr>
              <w:t>Identifikatsiya ID-kartasi yoki biometrik</w:t>
            </w: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 xml:space="preserve"> </w:t>
            </w: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en-US" w:eastAsia="ru-RU"/>
              </w:rPr>
              <w:t>pasport maʼlumotlari (seriyasi, raqami,</w:t>
            </w: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 xml:space="preserve"> </w:t>
            </w: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en-US" w:eastAsia="ru-RU"/>
              </w:rPr>
              <w:t>berilgan sanasi)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en-US" w:eastAsia="ru-RU"/>
              </w:rPr>
            </w:pPr>
          </w:p>
        </w:tc>
      </w:tr>
      <w:tr w:rsidR="00DE1A92" w:rsidRPr="00DE1A92" w:rsidTr="003E10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Jismoniy shaxsning shaxsiy identifikatsiya</w:t>
            </w: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 xml:space="preserve"> </w:t>
            </w: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t>raqami (JSHSHIR) (mavjud boʻlgan taqdirda)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DE1A92" w:rsidRPr="00DE1A92" w:rsidRDefault="00DE1A92" w:rsidP="00AE5C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noProof/>
          <w:color w:val="000000"/>
          <w:sz w:val="10"/>
          <w:szCs w:val="10"/>
          <w:lang w:val="uz-Cyrl-UZ" w:eastAsia="ru-RU"/>
        </w:rPr>
      </w:pPr>
    </w:p>
    <w:p w:rsidR="00DE1A92" w:rsidRPr="00DE1A92" w:rsidRDefault="00DE1A92" w:rsidP="00AE5C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z-Cyrl-UZ" w:eastAsia="ru-RU"/>
        </w:rPr>
      </w:pP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z-Cyrl-UZ" w:eastAsia="ru-RU"/>
        </w:rPr>
        <w:t>2. Aloqador shaxslarga oid maʼlumotlar*</w:t>
      </w:r>
    </w:p>
    <w:p w:rsidR="00DE1A92" w:rsidRPr="00DE1A92" w:rsidRDefault="00DE1A92" w:rsidP="00AE5C48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noProof/>
          <w:sz w:val="10"/>
          <w:szCs w:val="10"/>
          <w:lang w:val="uz-Cyrl-UZ" w:eastAsia="ru-RU"/>
        </w:rPr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3544"/>
      </w:tblGrid>
      <w:tr w:rsidR="00DE1A92" w:rsidRPr="00DE1A92" w:rsidTr="003E107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7"/>
                <w:szCs w:val="27"/>
                <w:lang w:val="uz-Cyrl-UZ" w:eastAsia="ru-RU"/>
              </w:rPr>
              <w:t>Xodimning yaqin qarindoshiga oid maʼlumotlar</w:t>
            </w:r>
          </w:p>
        </w:tc>
      </w:tr>
      <w:tr w:rsidR="00DE1A92" w:rsidRPr="00DE1A92" w:rsidTr="003E10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>Familiya, ismi, otasining ismi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DE1A92" w:rsidRPr="00DE1A92" w:rsidTr="003E10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>Identifikatsiya ID-kartasi yoki biometrik pasport maʼlumotlari (seriyasi, raqami, berilgan sanasi)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DE1A92" w:rsidRPr="00DE1A92" w:rsidTr="003E10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 xml:space="preserve">3.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>Jismoniy shaxsning identifikatsiya raqami shaxsiy (JSHSHIR) (mavjud boʻlgan taqdirda)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DE1A92" w:rsidRPr="00DE1A92" w:rsidTr="003E107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7"/>
                <w:szCs w:val="27"/>
                <w:lang w:val="uz-Cyrl-UZ" w:eastAsia="ru-RU"/>
              </w:rPr>
              <w:t>Xodim qaysi yuridik shaxsning ustav fondi (ustav kapitali) aksiyalariga yoki ulushlariga egalik qilsa yoxud unda boshqaruv organining rahbari yoki aʼzosi boʻlsa, oʻsha yuridik shaxsga oid maʼlumotlar</w:t>
            </w:r>
          </w:p>
        </w:tc>
      </w:tr>
      <w:tr w:rsidR="00DE1A92" w:rsidRPr="00DE1A92" w:rsidTr="003E10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>Yuridik shaxsning nomi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DE1A92" w:rsidRPr="00DE1A92" w:rsidTr="003E10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>Soliq toʻlovchining identifikatsiya raqami (STIR)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DE1A92" w:rsidRPr="00DE1A92" w:rsidTr="003E107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7"/>
                <w:szCs w:val="27"/>
                <w:lang w:val="uz-Cyrl-UZ" w:eastAsia="ru-RU"/>
              </w:rPr>
              <w:t>Xodimning yaqin qarindoshi qaysi yuridik shaxsning ustav fondi (ustav kapitali) aksiyalariga yoki ulushlariga egalik qilsa yoxud unda boshqaruv organining rahbari yoki aʼzosi boʻlsa, oʻsha yuridik shaxsga oid maʼlumotlar</w:t>
            </w:r>
          </w:p>
        </w:tc>
      </w:tr>
      <w:tr w:rsidR="00DE1A92" w:rsidRPr="00DE1A92" w:rsidTr="003E10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>Yuridik shaxsning nomi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DE1A92" w:rsidRPr="00DE1A92" w:rsidTr="003E10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DE1A9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uz-Cyrl-UZ" w:eastAsia="ru-RU"/>
              </w:rPr>
              <w:t>Soliq toʻlovchining identifikatsiya raqami (STIR)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92" w:rsidRPr="00DE1A92" w:rsidRDefault="00DE1A92" w:rsidP="003E10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ru-RU"/>
              </w:rPr>
            </w:pPr>
          </w:p>
        </w:tc>
      </w:tr>
    </w:tbl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</w:pP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lang w:val="en-US" w:eastAsia="ru-RU"/>
        </w:rPr>
      </w:pP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  <w:t>*Xodim unga aloqador shaxslarning (xodimning yaqin qarindoshlari yoki xodimning yaqin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z-Cyrl-UZ" w:eastAsia="ru-RU"/>
        </w:rPr>
        <w:t xml:space="preserve"> 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  <w:t>qarindoshlari ustav fondi (ustav kapitali) aksiyalariga yoki ulushlariga egalik qiladigan yoxud boshqaruv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z-Cyrl-UZ" w:eastAsia="ru-RU"/>
        </w:rPr>
        <w:t xml:space="preserve"> 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  <w:t>organi rahbari yoki aʼzosi boʻlgan yuridik shaxs) identifikatsiya ID-kartasi (biometrik pasporti),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z-Cyrl-UZ" w:eastAsia="ru-RU"/>
        </w:rPr>
        <w:t xml:space="preserve"> 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  <w:t>JSHSHIR, STIR boʻyicha maʼlumotlarni olish imkoniyatiga ega boʻlmasa, u tomonidan tegishli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z-Cyrl-UZ" w:eastAsia="ru-RU"/>
        </w:rPr>
        <w:t xml:space="preserve"> 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  <w:t>pozitsiyalarda “maʼlumotga ega emasman” deb izoh koʻrsatilishi mumkin.</w:t>
      </w:r>
      <w:r w:rsidRPr="00DE1A92">
        <w:rPr>
          <w:rFonts w:ascii="Times New Roman" w:eastAsia="Times New Roman" w:hAnsi="Times New Roman" w:cs="Times New Roman"/>
          <w:noProof/>
          <w:color w:val="000000"/>
          <w:lang w:val="en-US" w:eastAsia="ru-RU"/>
        </w:rPr>
        <w:br w:type="page"/>
      </w: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</w:pP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lastRenderedPageBreak/>
        <w:t>3.</w:t>
      </w: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z-Cyrl-UZ" w:eastAsia="ru-RU"/>
        </w:rPr>
        <w:t> </w:t>
      </w: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>Ehtimoliy manfaatlar toʻqnashuvi toʻgʻrisidagi maʼlumot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  <w:t>________________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z-Cyrl-UZ" w:eastAsia="ru-RU"/>
        </w:rPr>
        <w:t xml:space="preserve"> </w:t>
      </w: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</w:pP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</w:pP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>4.</w:t>
      </w: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z-Cyrl-UZ" w:eastAsia="ru-RU"/>
        </w:rPr>
        <w:t> </w:t>
      </w: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>Ehtimoliy manfaatlar toʻqnashuvi toʻgʻrisidagi deklaratsiyada</w:t>
      </w: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z-Cyrl-UZ" w:eastAsia="ru-RU"/>
        </w:rPr>
        <w:t xml:space="preserve"> </w:t>
      </w: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>koʻrsatilishi kerak boʻlgan maʼlumotlardan tashqari qoʻshimcha</w:t>
      </w: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z-Cyrl-UZ" w:eastAsia="ru-RU"/>
        </w:rPr>
        <w:t xml:space="preserve"> </w:t>
      </w: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>maʼlumotlar (agar mavjud boʻlsa)</w:t>
      </w: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</w:pPr>
      <w:r w:rsidRPr="00DE1A9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</w:pPr>
      <w:r w:rsidRPr="00DE1A9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ru-RU"/>
        </w:rPr>
        <w:t>(xodim tomonidan manfaatlar toʻqnashuvi vaziyati sifatida baholanadigan boshqa holatlar koʻrsatiladi)</w:t>
      </w: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</w:p>
    <w:p w:rsidR="00DE1A92" w:rsidRPr="00DE1A92" w:rsidRDefault="00DE1A92" w:rsidP="00AE5C48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en-US" w:eastAsia="ru-RU"/>
        </w:rPr>
      </w:pPr>
      <w:r w:rsidRPr="00DE1A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 xml:space="preserve">Xodimning lavozimi     </w:t>
      </w:r>
      <w:r w:rsidRPr="00DE1A92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uz-Cyrl-UZ" w:eastAsia="ru-RU"/>
        </w:rPr>
        <w:t xml:space="preserve">Shaxsiy imzo yoki elektron            </w:t>
      </w:r>
      <w:r w:rsidRPr="00DE1A92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en-US" w:eastAsia="ru-RU"/>
        </w:rPr>
        <w:t>__________________________________</w:t>
      </w:r>
    </w:p>
    <w:p w:rsidR="00DE1A92" w:rsidRPr="00DE1A92" w:rsidRDefault="00DE1A92" w:rsidP="00AE5C4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noProof/>
          <w:sz w:val="24"/>
          <w:szCs w:val="24"/>
          <w:lang w:val="uz-Cyrl-UZ" w:eastAsia="ru-RU"/>
        </w:rPr>
      </w:pPr>
      <w:r w:rsidRPr="00DE1A92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uz-Cyrl-UZ" w:eastAsia="ru-RU"/>
        </w:rPr>
        <w:t xml:space="preserve">        raqamli imzosi                                                  </w:t>
      </w:r>
      <w:r w:rsidRPr="00DE1A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z-Cyrl-UZ" w:eastAsia="ru-RU"/>
        </w:rPr>
        <w:t>(</w:t>
      </w:r>
      <w:r w:rsidRPr="00DE1A9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uz-Cyrl-UZ" w:eastAsia="ru-RU"/>
        </w:rPr>
        <w:t>Xodimning F.I.O.)</w:t>
      </w:r>
      <w:r w:rsidRPr="00DE1A9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uz-Cyrl-UZ" w:eastAsia="ru-RU"/>
        </w:rPr>
        <w:br/>
        <w:t xml:space="preserve">                                                                                                 Toʻldirilgan sana 20___-yil ____-_________</w:t>
      </w:r>
    </w:p>
    <w:p w:rsidR="00DE1A92" w:rsidRPr="00DE1A92" w:rsidRDefault="00DE1A92" w:rsidP="00AE5C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</w:pPr>
    </w:p>
    <w:p w:rsidR="00DE1A92" w:rsidRPr="00AE5C48" w:rsidRDefault="00DE1A92" w:rsidP="00AE5C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z-Cyrl-UZ" w:eastAsia="ru-RU"/>
        </w:rPr>
      </w:pPr>
      <w:r w:rsidRPr="00DE1A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 xml:space="preserve">Ehtimoliy manfaatlar toʻqnashuvi aniqlangan holatlar Manfaatlar toʻqnashuvini hisobga olish reyestrida roʻyxatga olingan sanasi va raqami: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br/>
      </w:r>
      <w:r w:rsidRPr="00DE1A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20___-yil ____-_____________</w:t>
      </w:r>
      <w:bookmarkStart w:id="0" w:name="_GoBack"/>
      <w:bookmarkEnd w:id="0"/>
      <w:r w:rsidRPr="00DE1A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; reyestr raqami ______-son.</w:t>
      </w:r>
    </w:p>
    <w:sectPr w:rsidR="00DE1A92" w:rsidRPr="00AE5C48" w:rsidSect="008F0B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56EAE"/>
    <w:multiLevelType w:val="hybridMultilevel"/>
    <w:tmpl w:val="D3B0C78C"/>
    <w:lvl w:ilvl="0" w:tplc="90EE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A82783"/>
    <w:multiLevelType w:val="hybridMultilevel"/>
    <w:tmpl w:val="5042638E"/>
    <w:lvl w:ilvl="0" w:tplc="F7EA7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31"/>
    <w:rsid w:val="004752C0"/>
    <w:rsid w:val="004F4C25"/>
    <w:rsid w:val="006F69E1"/>
    <w:rsid w:val="008F0B4C"/>
    <w:rsid w:val="008F2918"/>
    <w:rsid w:val="0096620D"/>
    <w:rsid w:val="00BA317B"/>
    <w:rsid w:val="00BD5C21"/>
    <w:rsid w:val="00D17B31"/>
    <w:rsid w:val="00D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450F"/>
  <w15:chartTrackingRefBased/>
  <w15:docId w15:val="{7DB0EB82-851B-49F8-A5E9-94D6402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662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6620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6620D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96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Humoyun Husainov</dc:creator>
  <cp:keywords/>
  <dc:description/>
  <cp:lastModifiedBy>Humoyun Husainov</cp:lastModifiedBy>
  <cp:revision>6</cp:revision>
  <dcterms:created xsi:type="dcterms:W3CDTF">2024-11-06T05:06:00Z</dcterms:created>
  <dcterms:modified xsi:type="dcterms:W3CDTF">2024-11-06T06:14:00Z</dcterms:modified>
</cp:coreProperties>
</file>